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2A" w:rsidRPr="00195A2A" w:rsidRDefault="00195A2A" w:rsidP="003E404F">
      <w:pPr>
        <w:rPr>
          <w:rFonts w:ascii="宋体" w:hAnsi="宋体"/>
          <w:b/>
          <w:sz w:val="24"/>
          <w:szCs w:val="30"/>
        </w:rPr>
      </w:pPr>
      <w:r w:rsidRPr="003D36EC">
        <w:rPr>
          <w:rFonts w:ascii="宋体" w:hAnsi="宋体" w:hint="eastAsia"/>
          <w:b/>
          <w:sz w:val="20"/>
          <w:szCs w:val="30"/>
        </w:rPr>
        <w:t>附件2（一）</w:t>
      </w:r>
    </w:p>
    <w:p w:rsidR="00487C05" w:rsidRDefault="00487C05" w:rsidP="003E404F">
      <w:pPr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201</w:t>
      </w:r>
      <w:r w:rsidR="003E404F">
        <w:rPr>
          <w:rFonts w:ascii="宋体" w:hAnsi="宋体" w:hint="eastAsia"/>
          <w:b/>
          <w:sz w:val="32"/>
          <w:szCs w:val="30"/>
        </w:rPr>
        <w:t>5</w:t>
      </w:r>
      <w:r>
        <w:rPr>
          <w:rFonts w:ascii="宋体" w:hAnsi="宋体" w:hint="eastAsia"/>
          <w:b/>
          <w:sz w:val="32"/>
          <w:szCs w:val="30"/>
        </w:rPr>
        <w:t>-201</w:t>
      </w:r>
      <w:r w:rsidR="003E404F">
        <w:rPr>
          <w:rFonts w:ascii="宋体" w:hAnsi="宋体" w:hint="eastAsia"/>
          <w:b/>
          <w:sz w:val="32"/>
          <w:szCs w:val="30"/>
        </w:rPr>
        <w:t>6</w:t>
      </w:r>
      <w:r>
        <w:rPr>
          <w:rFonts w:ascii="宋体" w:hAnsi="宋体" w:hint="eastAsia"/>
          <w:b/>
          <w:sz w:val="32"/>
          <w:szCs w:val="30"/>
        </w:rPr>
        <w:t>学年东南大学数学系</w:t>
      </w:r>
      <w:r w:rsidR="00AA0730">
        <w:rPr>
          <w:rFonts w:ascii="宋体" w:hAnsi="宋体" w:hint="eastAsia"/>
          <w:b/>
          <w:sz w:val="32"/>
          <w:szCs w:val="30"/>
        </w:rPr>
        <w:t>学生会主席团</w:t>
      </w:r>
      <w:r>
        <w:rPr>
          <w:rFonts w:ascii="宋体" w:hAnsi="宋体" w:hint="eastAsia"/>
          <w:b/>
          <w:sz w:val="32"/>
          <w:szCs w:val="30"/>
        </w:rPr>
        <w:t>候选人</w:t>
      </w:r>
      <w:r w:rsidR="003E404F">
        <w:rPr>
          <w:rFonts w:ascii="宋体" w:hAnsi="宋体" w:hint="eastAsia"/>
          <w:b/>
          <w:sz w:val="32"/>
          <w:szCs w:val="30"/>
        </w:rPr>
        <w:t>报名表</w:t>
      </w:r>
    </w:p>
    <w:tbl>
      <w:tblPr>
        <w:tblW w:w="9357" w:type="dxa"/>
        <w:jc w:val="center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7"/>
        <w:gridCol w:w="708"/>
        <w:gridCol w:w="1701"/>
        <w:gridCol w:w="709"/>
        <w:gridCol w:w="1276"/>
        <w:gridCol w:w="708"/>
        <w:gridCol w:w="1843"/>
        <w:gridCol w:w="1985"/>
      </w:tblGrid>
      <w:tr w:rsidR="00487C05" w:rsidTr="00487C05">
        <w:trPr>
          <w:trHeight w:val="1021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7C05" w:rsidRDefault="00487C05">
            <w:pPr>
              <w:spacing w:line="600" w:lineRule="auto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/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</w:tr>
      <w:tr w:rsidR="00487C05" w:rsidTr="00487C05">
        <w:trPr>
          <w:trHeight w:val="102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widowControl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widowControl/>
              <w:jc w:val="left"/>
            </w:pPr>
          </w:p>
        </w:tc>
      </w:tr>
      <w:tr w:rsidR="00487C05" w:rsidTr="00487C05">
        <w:trPr>
          <w:trHeight w:val="102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widowControl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C05" w:rsidRDefault="00487C05">
            <w:pPr>
              <w:widowControl/>
              <w:jc w:val="left"/>
            </w:pPr>
          </w:p>
        </w:tc>
      </w:tr>
      <w:tr w:rsidR="00487C05" w:rsidTr="00487C05">
        <w:trPr>
          <w:trHeight w:val="2264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7C05" w:rsidRDefault="00487C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89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/>
        </w:tc>
      </w:tr>
      <w:tr w:rsidR="00487C05" w:rsidTr="00487C05">
        <w:trPr>
          <w:trHeight w:val="2092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7C05" w:rsidRDefault="00487C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89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/>
        </w:tc>
      </w:tr>
      <w:tr w:rsidR="00487C05" w:rsidTr="00487C05">
        <w:trPr>
          <w:trHeight w:val="2189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7C05" w:rsidRDefault="00487C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9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/>
        </w:tc>
      </w:tr>
      <w:tr w:rsidR="00487C05" w:rsidTr="00487C05">
        <w:trPr>
          <w:trHeight w:val="2097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7C05" w:rsidRDefault="00487C05">
            <w:pPr>
              <w:rPr>
                <w:b/>
              </w:rPr>
            </w:pPr>
            <w:r>
              <w:rPr>
                <w:rFonts w:hint="eastAsia"/>
                <w:b/>
              </w:rPr>
              <w:t>工作理念简述</w:t>
            </w:r>
          </w:p>
        </w:tc>
        <w:tc>
          <w:tcPr>
            <w:tcW w:w="89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C05" w:rsidRDefault="00487C05"/>
        </w:tc>
      </w:tr>
    </w:tbl>
    <w:p w:rsidR="00195A2A" w:rsidRDefault="00195A2A" w:rsidP="003D36EC">
      <w:pPr>
        <w:ind w:leftChars="-202" w:left="23" w:hangingChars="213" w:hanging="447"/>
        <w:jc w:val="left"/>
        <w:rPr>
          <w:rFonts w:ascii="仿宋_GB2312" w:eastAsia="仿宋_GB2312" w:hAnsi="宋体" w:cs="宋体"/>
          <w:color w:val="000000"/>
          <w:kern w:val="0"/>
          <w:szCs w:val="18"/>
        </w:rPr>
      </w:pPr>
    </w:p>
    <w:p w:rsidR="003D36EC" w:rsidRDefault="003D36EC" w:rsidP="003D36EC">
      <w:pPr>
        <w:ind w:leftChars="-202" w:left="23" w:hangingChars="213" w:hanging="447"/>
        <w:jc w:val="left"/>
        <w:rPr>
          <w:rFonts w:ascii="仿宋_GB2312" w:eastAsia="仿宋_GB2312" w:hAnsi="宋体" w:cs="宋体"/>
          <w:color w:val="000000"/>
          <w:kern w:val="0"/>
          <w:szCs w:val="18"/>
        </w:rPr>
      </w:pPr>
    </w:p>
    <w:p w:rsidR="003D36EC" w:rsidRDefault="003D36EC" w:rsidP="003D36EC">
      <w:pPr>
        <w:ind w:leftChars="-202" w:left="45" w:hangingChars="213" w:hanging="469"/>
        <w:jc w:val="left"/>
        <w:rPr>
          <w:rFonts w:ascii="仿宋_GB2312" w:eastAsia="仿宋_GB2312" w:hAnsi="宋体" w:cs="宋体"/>
          <w:kern w:val="0"/>
          <w:sz w:val="22"/>
          <w:szCs w:val="18"/>
        </w:rPr>
      </w:pPr>
    </w:p>
    <w:p w:rsidR="00195A2A" w:rsidRPr="003D36EC" w:rsidRDefault="00195A2A" w:rsidP="003D36EC">
      <w:pPr>
        <w:rPr>
          <w:rFonts w:ascii="宋体" w:hAnsi="宋体"/>
          <w:b/>
          <w:sz w:val="20"/>
          <w:szCs w:val="30"/>
        </w:rPr>
      </w:pPr>
      <w:r w:rsidRPr="003D36EC">
        <w:rPr>
          <w:rFonts w:ascii="宋体" w:hAnsi="宋体" w:hint="eastAsia"/>
          <w:b/>
          <w:sz w:val="20"/>
          <w:szCs w:val="30"/>
        </w:rPr>
        <w:lastRenderedPageBreak/>
        <w:t>附件2（二）</w:t>
      </w:r>
    </w:p>
    <w:p w:rsidR="003D36EC" w:rsidRDefault="003D36EC" w:rsidP="0018071B">
      <w:pPr>
        <w:ind w:leftChars="-202" w:left="89" w:hangingChars="213" w:hanging="513"/>
        <w:jc w:val="left"/>
        <w:rPr>
          <w:rFonts w:ascii="宋体" w:hAnsi="宋体"/>
          <w:b/>
          <w:sz w:val="24"/>
          <w:szCs w:val="30"/>
        </w:rPr>
      </w:pPr>
    </w:p>
    <w:p w:rsidR="005B1CD4" w:rsidRPr="0018071B" w:rsidRDefault="00195A2A" w:rsidP="0018071B">
      <w:pPr>
        <w:ind w:leftChars="-202" w:left="89" w:hangingChars="213" w:hanging="513"/>
        <w:jc w:val="left"/>
        <w:rPr>
          <w:rFonts w:ascii="宋体" w:hAnsi="宋体"/>
          <w:b/>
          <w:sz w:val="24"/>
          <w:szCs w:val="30"/>
        </w:rPr>
      </w:pPr>
      <w:r w:rsidRPr="00195A2A">
        <w:rPr>
          <w:rFonts w:ascii="宋体" w:hAnsi="宋体" w:hint="eastAsia"/>
          <w:b/>
          <w:sz w:val="24"/>
          <w:szCs w:val="30"/>
        </w:rPr>
        <w:t>参选</w:t>
      </w:r>
      <w:r w:rsidR="005B1CD4">
        <w:rPr>
          <w:rFonts w:ascii="宋体" w:hAnsi="宋体" w:hint="eastAsia"/>
          <w:b/>
          <w:sz w:val="24"/>
          <w:szCs w:val="30"/>
        </w:rPr>
        <w:t>题目</w:t>
      </w:r>
      <w:r w:rsidRPr="00195A2A">
        <w:rPr>
          <w:rFonts w:ascii="宋体" w:hAnsi="宋体" w:hint="eastAsia"/>
          <w:b/>
          <w:sz w:val="24"/>
          <w:szCs w:val="30"/>
        </w:rPr>
        <w:t>：</w:t>
      </w:r>
    </w:p>
    <w:p w:rsidR="00195A2A" w:rsidRPr="005B1CD4" w:rsidRDefault="005B1CD4" w:rsidP="0018071B">
      <w:pPr>
        <w:ind w:leftChars="-202" w:left="-424" w:firstLineChars="200" w:firstLine="420"/>
        <w:jc w:val="left"/>
      </w:pPr>
      <w:r w:rsidRPr="005B1CD4">
        <w:rPr>
          <w:rFonts w:hint="eastAsia"/>
        </w:rPr>
        <w:t>在学生会这样一个以活动为主体的组织中，任何一个活动都离不开策划。作为主席团的一员，更应该清楚地了解如何写一份好策划。策划里不仅可以反映你的创新意识、思维的严密性，还可以体现组织能力、工作分配等多方面的综合素质能力。</w:t>
      </w:r>
    </w:p>
    <w:p w:rsidR="005B1CD4" w:rsidRPr="0018071B" w:rsidRDefault="005B1CD4" w:rsidP="0018071B">
      <w:pPr>
        <w:ind w:leftChars="-2" w:left="23" w:hangingChars="13" w:hanging="27"/>
        <w:jc w:val="left"/>
        <w:rPr>
          <w:rFonts w:ascii="宋体" w:hAnsi="宋体"/>
          <w:b/>
          <w:sz w:val="24"/>
          <w:szCs w:val="30"/>
        </w:rPr>
      </w:pPr>
      <w:r w:rsidRPr="0018071B">
        <w:rPr>
          <w:rFonts w:hint="eastAsia"/>
          <w:b/>
        </w:rPr>
        <w:t>请完成一份活动策划，内容为：开展一场以班级为单位的评选活动。</w:t>
      </w:r>
    </w:p>
    <w:p w:rsidR="0018071B" w:rsidRDefault="0018071B" w:rsidP="0018071B">
      <w:pPr>
        <w:ind w:leftChars="-202" w:left="87" w:hangingChars="213" w:hanging="511"/>
        <w:jc w:val="left"/>
        <w:rPr>
          <w:rFonts w:ascii="宋体" w:hAnsi="宋体"/>
          <w:sz w:val="24"/>
          <w:szCs w:val="30"/>
        </w:rPr>
      </w:pPr>
    </w:p>
    <w:p w:rsidR="005B1CD4" w:rsidRPr="0018071B" w:rsidRDefault="0018071B" w:rsidP="0018071B">
      <w:pPr>
        <w:ind w:leftChars="-202" w:left="87" w:hangingChars="213" w:hanging="511"/>
        <w:jc w:val="left"/>
        <w:rPr>
          <w:rFonts w:ascii="宋体" w:hAnsi="宋体"/>
          <w:sz w:val="24"/>
          <w:szCs w:val="30"/>
        </w:rPr>
      </w:pPr>
      <w:r w:rsidRPr="0018071B">
        <w:rPr>
          <w:rFonts w:ascii="宋体" w:hAnsi="宋体" w:hint="eastAsia"/>
          <w:sz w:val="24"/>
          <w:szCs w:val="30"/>
        </w:rPr>
        <w:t>注意：</w:t>
      </w:r>
    </w:p>
    <w:p w:rsidR="0018071B" w:rsidRPr="0018071B" w:rsidRDefault="0018071B" w:rsidP="0018071B">
      <w:pPr>
        <w:ind w:leftChars="-202" w:left="-424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8071B">
        <w:rPr>
          <w:rFonts w:hint="eastAsia"/>
        </w:rPr>
        <w:t>以主席团</w:t>
      </w:r>
      <w:r>
        <w:rPr>
          <w:rFonts w:hint="eastAsia"/>
        </w:rPr>
        <w:t>的角度完成此次策划，考虑活动可行性，工作分配，合理估计</w:t>
      </w:r>
      <w:r w:rsidRPr="0018071B">
        <w:rPr>
          <w:rFonts w:hint="eastAsia"/>
        </w:rPr>
        <w:t>预算等</w:t>
      </w:r>
      <w:r>
        <w:rPr>
          <w:rFonts w:hint="eastAsia"/>
        </w:rPr>
        <w:t>多方面问题，注意策划的完整性。</w:t>
      </w:r>
    </w:p>
    <w:p w:rsidR="0018071B" w:rsidRDefault="0018071B" w:rsidP="0018071B">
      <w:pPr>
        <w:ind w:leftChars="-202" w:left="23" w:hangingChars="213" w:hanging="447"/>
        <w:jc w:val="left"/>
      </w:pPr>
      <w:r>
        <w:rPr>
          <w:rFonts w:hint="eastAsia"/>
        </w:rPr>
        <w:t>2</w:t>
      </w:r>
      <w:r>
        <w:rPr>
          <w:rFonts w:hint="eastAsia"/>
        </w:rPr>
        <w:t>、该参选作品将会作为评选的参考，希望能认真对待。</w:t>
      </w:r>
    </w:p>
    <w:p w:rsidR="003D36EC" w:rsidRDefault="003D36EC" w:rsidP="0018071B">
      <w:pPr>
        <w:ind w:leftChars="-202" w:left="23" w:hangingChars="213" w:hanging="447"/>
        <w:jc w:val="left"/>
      </w:pPr>
    </w:p>
    <w:p w:rsidR="003D36EC" w:rsidRDefault="003D36EC" w:rsidP="003D36EC">
      <w:pPr>
        <w:ind w:leftChars="-202" w:left="23" w:hangingChars="213" w:hanging="447"/>
        <w:jc w:val="left"/>
        <w:rPr>
          <w:rFonts w:ascii="仿宋_GB2312" w:eastAsia="仿宋_GB2312" w:hAnsi="宋体" w:cs="宋体"/>
          <w:kern w:val="0"/>
          <w:sz w:val="22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Cs w:val="18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Cs w:val="18"/>
          <w:u w:val="single"/>
        </w:rPr>
        <w:t>5月24日晚24：00之前</w:t>
      </w:r>
      <w:r>
        <w:rPr>
          <w:rFonts w:ascii="仿宋_GB2312" w:eastAsia="仿宋_GB2312" w:hAnsi="宋体" w:cs="宋体" w:hint="eastAsia"/>
          <w:color w:val="000000"/>
          <w:kern w:val="0"/>
          <w:szCs w:val="18"/>
        </w:rPr>
        <w:t>将报名材料（报名表、参选作品、一张生活照及竞选宣言）通过邮件（注明姓名和学号）</w:t>
      </w:r>
      <w:hyperlink r:id="rId7" w:history="1">
        <w:r w:rsidRPr="001745C6">
          <w:rPr>
            <w:rStyle w:val="a6"/>
            <w:rFonts w:ascii="仿宋_GB2312" w:eastAsia="仿宋_GB2312" w:hAnsi="宋体" w:cs="宋体" w:hint="eastAsia"/>
            <w:kern w:val="0"/>
            <w:szCs w:val="18"/>
          </w:rPr>
          <w:t>发至</w:t>
        </w:r>
        <w:r w:rsidR="00AA6D9E" w:rsidRPr="00AA6D9E">
          <w:rPr>
            <w:rStyle w:val="a6"/>
            <w:rFonts w:ascii="仿宋_GB2312" w:eastAsia="仿宋_GB2312" w:hAnsi="宋体" w:cs="宋体" w:hint="eastAsia"/>
            <w:kern w:val="0"/>
            <w:sz w:val="22"/>
            <w:szCs w:val="18"/>
          </w:rPr>
          <w:t>seu07math@163.com</w:t>
        </w:r>
      </w:hyperlink>
    </w:p>
    <w:p w:rsidR="003D36EC" w:rsidRPr="003D36EC" w:rsidRDefault="003D36EC" w:rsidP="0018071B">
      <w:pPr>
        <w:ind w:leftChars="-202" w:left="23" w:hangingChars="213" w:hanging="447"/>
        <w:jc w:val="left"/>
      </w:pPr>
      <w:bookmarkStart w:id="0" w:name="_GoBack"/>
      <w:bookmarkEnd w:id="0"/>
    </w:p>
    <w:sectPr w:rsidR="003D36EC" w:rsidRPr="003D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2F" w:rsidRDefault="00AA0F2F" w:rsidP="003E404F">
      <w:r>
        <w:separator/>
      </w:r>
    </w:p>
  </w:endnote>
  <w:endnote w:type="continuationSeparator" w:id="0">
    <w:p w:rsidR="00AA0F2F" w:rsidRDefault="00AA0F2F" w:rsidP="003E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2F" w:rsidRDefault="00AA0F2F" w:rsidP="003E404F">
      <w:r>
        <w:separator/>
      </w:r>
    </w:p>
  </w:footnote>
  <w:footnote w:type="continuationSeparator" w:id="0">
    <w:p w:rsidR="00AA0F2F" w:rsidRDefault="00AA0F2F" w:rsidP="003E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5"/>
    <w:rsid w:val="0018071B"/>
    <w:rsid w:val="00195A2A"/>
    <w:rsid w:val="00380A83"/>
    <w:rsid w:val="003D36EC"/>
    <w:rsid w:val="003E404F"/>
    <w:rsid w:val="00405E6E"/>
    <w:rsid w:val="00487C05"/>
    <w:rsid w:val="004E0978"/>
    <w:rsid w:val="005B1CD4"/>
    <w:rsid w:val="006F677C"/>
    <w:rsid w:val="00841183"/>
    <w:rsid w:val="00AA0730"/>
    <w:rsid w:val="00AA0F2F"/>
    <w:rsid w:val="00A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0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0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04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95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0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0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04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95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math_seu201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</Words>
  <Characters>414</Characters>
  <Application>Microsoft Office Word</Application>
  <DocSecurity>0</DocSecurity>
  <Lines>3</Lines>
  <Paragraphs>1</Paragraphs>
  <ScaleCrop>false</ScaleCrop>
  <Company>大学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jj</cp:lastModifiedBy>
  <cp:revision>7</cp:revision>
  <dcterms:created xsi:type="dcterms:W3CDTF">2015-05-18T05:06:00Z</dcterms:created>
  <dcterms:modified xsi:type="dcterms:W3CDTF">2015-05-18T12:19:00Z</dcterms:modified>
</cp:coreProperties>
</file>